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A9505A" w:rsidRPr="008374F0" w:rsidRDefault="003B5204" w:rsidP="00A9505A">
      <w:pPr>
        <w:spacing w:line="240" w:lineRule="auto"/>
        <w:rPr>
          <w:b/>
          <w:sz w:val="36"/>
        </w:rPr>
      </w:pPr>
      <w:r w:rsidRPr="00141FF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BA6438" wp14:editId="76A39D1F">
                <wp:simplePos x="0" y="0"/>
                <wp:positionH relativeFrom="column">
                  <wp:posOffset>-3352800</wp:posOffset>
                </wp:positionH>
                <wp:positionV relativeFrom="paragraph">
                  <wp:posOffset>360045</wp:posOffset>
                </wp:positionV>
                <wp:extent cx="10220325" cy="60007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20325" cy="600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4BC6" w:rsidRPr="003B5204" w:rsidRDefault="00141FF5" w:rsidP="003B5204">
                            <w:pPr>
                              <w:tabs>
                                <w:tab w:val="left" w:pos="1725"/>
                              </w:tabs>
                              <w:spacing w:line="240" w:lineRule="auto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3B5204">
                              <w:rPr>
                                <w:b/>
                                <w:sz w:val="18"/>
                                <w:szCs w:val="18"/>
                              </w:rPr>
                              <w:t>Sun Life Assurance Company of Can</w:t>
                            </w:r>
                            <w:r w:rsidR="00524BC6" w:rsidRPr="003B5204">
                              <w:rPr>
                                <w:b/>
                                <w:sz w:val="18"/>
                                <w:szCs w:val="18"/>
                              </w:rPr>
                              <w:t>a</w:t>
                            </w:r>
                            <w:r w:rsidRPr="003B5204">
                              <w:rPr>
                                <w:b/>
                                <w:sz w:val="18"/>
                                <w:szCs w:val="18"/>
                              </w:rPr>
                              <w:t>da, a member of the Sun Life</w:t>
                            </w:r>
                          </w:p>
                          <w:p w:rsidR="00141FF5" w:rsidRPr="003B5204" w:rsidRDefault="00141FF5" w:rsidP="003B5204">
                            <w:pPr>
                              <w:tabs>
                                <w:tab w:val="left" w:pos="1725"/>
                              </w:tabs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3B5204">
                              <w:rPr>
                                <w:b/>
                                <w:sz w:val="18"/>
                                <w:szCs w:val="18"/>
                              </w:rPr>
                              <w:t>Financial group of companies, is committed to keeping your information confidential.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64pt;margin-top:28.35pt;width:804.75pt;height:4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" filled="f" stroked="f">
                <v:textbox>
                  <w:txbxContent>
                    <w:p w:rsidR="00524BC6" w:rsidRPr="003B5204" w:rsidRDefault="00141FF5" w:rsidP="003B5204">
                      <w:pPr>
                        <w:tabs>
                          <w:tab w:val="left" w:pos="1725"/>
                        </w:tabs>
                        <w:spacing w:line="240" w:lineRule="auto"/>
                        <w:rPr>
                          <w:b/>
                          <w:sz w:val="18"/>
                          <w:szCs w:val="18"/>
                        </w:rPr>
                      </w:pPr>
                      <w:r w:rsidRPr="003B5204">
                        <w:rPr>
                          <w:b/>
                          <w:sz w:val="18"/>
                          <w:szCs w:val="18"/>
                        </w:rPr>
                        <w:t>Sun Life Assurance Company of Can</w:t>
                      </w:r>
                      <w:r w:rsidR="00524BC6" w:rsidRPr="003B5204">
                        <w:rPr>
                          <w:b/>
                          <w:sz w:val="18"/>
                          <w:szCs w:val="18"/>
                        </w:rPr>
                        <w:t>a</w:t>
                      </w:r>
                      <w:r w:rsidRPr="003B5204">
                        <w:rPr>
                          <w:b/>
                          <w:sz w:val="18"/>
                          <w:szCs w:val="18"/>
                        </w:rPr>
                        <w:t>da, a member of the Sun Life</w:t>
                      </w:r>
                    </w:p>
                    <w:p w:rsidR="00141FF5" w:rsidRPr="003B5204" w:rsidRDefault="00141FF5" w:rsidP="003B5204">
                      <w:pPr>
                        <w:tabs>
                          <w:tab w:val="left" w:pos="1725"/>
                        </w:tabs>
                        <w:spacing w:line="240" w:lineRule="auto"/>
                        <w:rPr>
                          <w:sz w:val="18"/>
                          <w:szCs w:val="18"/>
                        </w:rPr>
                      </w:pPr>
                      <w:r w:rsidRPr="003B5204">
                        <w:rPr>
                          <w:b/>
                          <w:sz w:val="18"/>
                          <w:szCs w:val="18"/>
                        </w:rPr>
                        <w:t>Financial group of companies, is committed to keeping your information confidential.</w:t>
                      </w:r>
                    </w:p>
                  </w:txbxContent>
                </v:textbox>
              </v:shape>
            </w:pict>
          </mc:Fallback>
        </mc:AlternateContent>
      </w:r>
      <w:r w:rsidR="00524BC6" w:rsidRPr="00141FF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0FD872" wp14:editId="67EF65E7">
                <wp:simplePos x="0" y="0"/>
                <wp:positionH relativeFrom="column">
                  <wp:posOffset>-295275</wp:posOffset>
                </wp:positionH>
                <wp:positionV relativeFrom="paragraph">
                  <wp:posOffset>57150</wp:posOffset>
                </wp:positionV>
                <wp:extent cx="1524000" cy="3048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1FF5" w:rsidRPr="00141FF5" w:rsidRDefault="00141FF5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23.25pt;margin-top:4.5pt;width:120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" filled="f" stroked="f">
                <v:textbox>
                  <w:txbxContent>
                    <w:p w:rsidR="00141FF5" w:rsidRPr="00141FF5" w:rsidRDefault="00141FF5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41FF5" w:rsidRPr="00141FF5">
        <w:rPr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6253C9C" wp14:editId="3D9329E1">
                <wp:simplePos x="304800" y="85725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2990850" cy="866775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866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1FF5" w:rsidRDefault="000845F0">
                            <w:pPr>
                              <w:rPr>
                                <w:rFonts w:ascii="Franklin Gothic Medium" w:hAnsi="Franklin Gothic Medium"/>
                                <w:sz w:val="48"/>
                              </w:rPr>
                            </w:pPr>
                            <w:r>
                              <w:rPr>
                                <w:rFonts w:ascii="Franklin Gothic Medium" w:hAnsi="Franklin Gothic Medium"/>
                                <w:sz w:val="48"/>
                              </w:rPr>
                              <w:t>Enrolment Form</w:t>
                            </w:r>
                          </w:p>
                          <w:p w:rsidR="000845F0" w:rsidRPr="00C40925" w:rsidRDefault="000845F0">
                            <w:pPr>
                              <w:rPr>
                                <w:rFonts w:ascii="Franklin Gothic Medium" w:hAnsi="Franklin Gothic Medium"/>
                                <w:sz w:val="4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0;margin-top:0;width:235.5pt;height:68.25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" filled="f" stroked="f">
                <v:textbox>
                  <w:txbxContent>
                    <w:p w:rsidR="00141FF5" w:rsidRDefault="000845F0">
                      <w:pPr>
                        <w:rPr>
                          <w:rFonts w:ascii="Franklin Gothic Medium" w:hAnsi="Franklin Gothic Medium"/>
                          <w:sz w:val="48"/>
                        </w:rPr>
                      </w:pPr>
                      <w:r>
                        <w:rPr>
                          <w:rFonts w:ascii="Franklin Gothic Medium" w:hAnsi="Franklin Gothic Medium"/>
                          <w:sz w:val="48"/>
                        </w:rPr>
                        <w:t>Enrolment Form</w:t>
                      </w:r>
                    </w:p>
                    <w:p w:rsidR="000845F0" w:rsidRPr="00C40925" w:rsidRDefault="000845F0">
                      <w:pPr>
                        <w:rPr>
                          <w:rFonts w:ascii="Franklin Gothic Medium" w:hAnsi="Franklin Gothic Medium"/>
                          <w:sz w:val="48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141FF5" w:rsidRDefault="00141FF5" w:rsidP="00A9505A">
      <w:pPr>
        <w:spacing w:line="240" w:lineRule="auto"/>
        <w:rPr>
          <w:sz w:val="20"/>
        </w:rPr>
      </w:pPr>
    </w:p>
    <w:tbl>
      <w:tblPr>
        <w:tblStyle w:val="TableGrid"/>
        <w:tblpPr w:leftFromText="180" w:rightFromText="180" w:vertAnchor="text" w:horzAnchor="margin" w:tblpY="280"/>
        <w:tblW w:w="10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36" w:space="0" w:color="FFFFFF" w:themeColor="background1"/>
        </w:tblBorders>
        <w:tblLook w:val="04A0" w:firstRow="1" w:lastRow="0" w:firstColumn="1" w:lastColumn="0" w:noHBand="0" w:noVBand="1"/>
      </w:tblPr>
      <w:tblGrid>
        <w:gridCol w:w="368"/>
        <w:gridCol w:w="10630"/>
      </w:tblGrid>
      <w:tr w:rsidR="003B5204" w:rsidTr="003B5204">
        <w:trPr>
          <w:trHeight w:val="287"/>
        </w:trPr>
        <w:tc>
          <w:tcPr>
            <w:tcW w:w="368" w:type="dxa"/>
            <w:shd w:val="clear" w:color="auto" w:fill="000000" w:themeFill="text1"/>
          </w:tcPr>
          <w:p w:rsidR="003B5204" w:rsidRPr="008374F0" w:rsidRDefault="003B5204" w:rsidP="003B520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630" w:type="dxa"/>
            <w:shd w:val="clear" w:color="auto" w:fill="000000" w:themeFill="text1"/>
          </w:tcPr>
          <w:p w:rsidR="003B5204" w:rsidRPr="008374F0" w:rsidRDefault="003B5204" w:rsidP="003B5204">
            <w:pPr>
              <w:ind w:left="27"/>
              <w:rPr>
                <w:sz w:val="20"/>
              </w:rPr>
            </w:pPr>
            <w:r>
              <w:rPr>
                <w:sz w:val="20"/>
              </w:rPr>
              <w:t>Member details</w:t>
            </w:r>
          </w:p>
        </w:tc>
      </w:tr>
    </w:tbl>
    <w:tbl>
      <w:tblPr>
        <w:tblpPr w:leftFromText="180" w:rightFromText="180" w:vertAnchor="page" w:horzAnchor="margin" w:tblpXSpec="center" w:tblpY="2041"/>
        <w:tblW w:w="9144" w:type="dxa"/>
        <w:tblBorders>
          <w:top w:val="single" w:sz="36" w:space="0" w:color="auto"/>
          <w:left w:val="single" w:sz="36" w:space="0" w:color="auto"/>
          <w:bottom w:val="single" w:sz="36" w:space="0" w:color="auto"/>
          <w:right w:val="single" w:sz="36" w:space="0" w:color="auto"/>
          <w:insideH w:val="single" w:sz="36" w:space="0" w:color="auto"/>
          <w:insideV w:val="single" w:sz="36" w:space="0" w:color="auto"/>
        </w:tblBorders>
        <w:tblLook w:val="0000" w:firstRow="0" w:lastRow="0" w:firstColumn="0" w:lastColumn="0" w:noHBand="0" w:noVBand="0"/>
      </w:tblPr>
      <w:tblGrid>
        <w:gridCol w:w="1368"/>
        <w:gridCol w:w="1164"/>
        <w:gridCol w:w="2256"/>
        <w:gridCol w:w="102"/>
        <w:gridCol w:w="1875"/>
        <w:gridCol w:w="2379"/>
      </w:tblGrid>
      <w:tr w:rsidR="003B5204" w:rsidTr="003B5204">
        <w:trPr>
          <w:trHeight w:val="535"/>
        </w:trPr>
        <w:tc>
          <w:tcPr>
            <w:tcW w:w="253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5204" w:rsidRPr="00407008" w:rsidRDefault="003B5204" w:rsidP="003B5204">
            <w:pPr>
              <w:spacing w:after="0"/>
              <w:rPr>
                <w:b/>
                <w:sz w:val="18"/>
              </w:rPr>
            </w:pPr>
            <w:r w:rsidRPr="00407008">
              <w:rPr>
                <w:b/>
                <w:sz w:val="18"/>
              </w:rPr>
              <w:t>Contract Number</w:t>
            </w:r>
          </w:p>
          <w:p w:rsidR="003B5204" w:rsidRDefault="003B5204" w:rsidP="003B5204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087989</w:t>
            </w:r>
          </w:p>
        </w:tc>
        <w:tc>
          <w:tcPr>
            <w:tcW w:w="661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5204" w:rsidRDefault="003B5204" w:rsidP="003B5204">
            <w:pPr>
              <w:spacing w:after="0"/>
              <w:rPr>
                <w:b/>
                <w:sz w:val="20"/>
              </w:rPr>
            </w:pPr>
            <w:r w:rsidRPr="00407008">
              <w:rPr>
                <w:b/>
                <w:sz w:val="20"/>
              </w:rPr>
              <w:t>Contract holder name</w:t>
            </w:r>
          </w:p>
          <w:p w:rsidR="003B5204" w:rsidRPr="00407008" w:rsidRDefault="003B5204" w:rsidP="003B5204">
            <w:pPr>
              <w:spacing w:after="0"/>
              <w:rPr>
                <w:sz w:val="20"/>
              </w:rPr>
            </w:pPr>
            <w:r w:rsidRPr="00407008">
              <w:rPr>
                <w:sz w:val="20"/>
              </w:rPr>
              <w:t>O.C.O.T.H. (Life Insurance)</w:t>
            </w:r>
          </w:p>
        </w:tc>
      </w:tr>
      <w:tr w:rsidR="003B5204" w:rsidTr="003B5204">
        <w:trPr>
          <w:trHeight w:val="645"/>
        </w:trPr>
        <w:tc>
          <w:tcPr>
            <w:tcW w:w="13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5204" w:rsidRPr="00A9505A" w:rsidRDefault="003B5204" w:rsidP="003B5204">
            <w:pPr>
              <w:spacing w:after="0"/>
              <w:rPr>
                <w:b/>
                <w:sz w:val="20"/>
              </w:rPr>
            </w:pPr>
            <w:r>
              <w:rPr>
                <w:rFonts w:cstheme="minorHAnsi"/>
                <w:sz w:val="20"/>
              </w:rPr>
              <w:t>⃝</w:t>
            </w:r>
            <w:r>
              <w:rPr>
                <w:sz w:val="20"/>
              </w:rPr>
              <w:t xml:space="preserve"> </w:t>
            </w:r>
            <w:r w:rsidRPr="00A9505A">
              <w:rPr>
                <w:b/>
                <w:sz w:val="20"/>
              </w:rPr>
              <w:t>New Hire</w:t>
            </w:r>
          </w:p>
          <w:p w:rsidR="003B5204" w:rsidRDefault="003B5204" w:rsidP="003B5204">
            <w:pPr>
              <w:spacing w:after="0"/>
              <w:rPr>
                <w:sz w:val="20"/>
              </w:rPr>
            </w:pPr>
            <w:r w:rsidRPr="00A9505A">
              <w:rPr>
                <w:rFonts w:cstheme="minorHAnsi"/>
                <w:sz w:val="20"/>
              </w:rPr>
              <w:t>⃝</w:t>
            </w:r>
            <w:r w:rsidRPr="00A9505A">
              <w:rPr>
                <w:b/>
                <w:sz w:val="20"/>
              </w:rPr>
              <w:t xml:space="preserve"> Re-Hire</w:t>
            </w:r>
          </w:p>
        </w:tc>
        <w:tc>
          <w:tcPr>
            <w:tcW w:w="34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5204" w:rsidRPr="00A9505A" w:rsidRDefault="003B5204" w:rsidP="003B5204">
            <w:pPr>
              <w:rPr>
                <w:b/>
                <w:sz w:val="20"/>
              </w:rPr>
            </w:pPr>
            <w:r w:rsidRPr="00A9505A">
              <w:rPr>
                <w:b/>
                <w:sz w:val="20"/>
              </w:rPr>
              <w:t>Date of Hire/Re-hire (yyyy/mmm/dd)</w:t>
            </w:r>
          </w:p>
          <w:p w:rsidR="003B5204" w:rsidRDefault="003B5204" w:rsidP="003B5204">
            <w:pPr>
              <w:spacing w:after="0"/>
              <w:rPr>
                <w:sz w:val="20"/>
              </w:rPr>
            </w:pPr>
          </w:p>
        </w:tc>
        <w:tc>
          <w:tcPr>
            <w:tcW w:w="435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5204" w:rsidRPr="00A9505A" w:rsidRDefault="003B5204" w:rsidP="003B5204">
            <w:pPr>
              <w:rPr>
                <w:b/>
                <w:sz w:val="20"/>
              </w:rPr>
            </w:pPr>
            <w:r w:rsidRPr="00A9505A">
              <w:rPr>
                <w:b/>
                <w:sz w:val="20"/>
              </w:rPr>
              <w:t>Member ID number:</w:t>
            </w:r>
          </w:p>
          <w:p w:rsidR="003B5204" w:rsidRDefault="003B5204" w:rsidP="003B5204">
            <w:pPr>
              <w:spacing w:after="0"/>
              <w:rPr>
                <w:sz w:val="20"/>
              </w:rPr>
            </w:pPr>
          </w:p>
        </w:tc>
      </w:tr>
      <w:tr w:rsidR="003B5204" w:rsidTr="003B5204">
        <w:trPr>
          <w:trHeight w:val="630"/>
        </w:trPr>
        <w:tc>
          <w:tcPr>
            <w:tcW w:w="9144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5204" w:rsidRPr="00A9505A" w:rsidRDefault="003B5204" w:rsidP="003B5204">
            <w:pPr>
              <w:spacing w:after="0"/>
              <w:rPr>
                <w:rFonts w:cstheme="minorHAnsi"/>
                <w:b/>
                <w:sz w:val="20"/>
              </w:rPr>
            </w:pPr>
            <w:r w:rsidRPr="00A9505A">
              <w:rPr>
                <w:rFonts w:cstheme="minorHAnsi"/>
                <w:b/>
                <w:sz w:val="20"/>
              </w:rPr>
              <w:t>Effective</w:t>
            </w:r>
            <w:r>
              <w:rPr>
                <w:rFonts w:cstheme="minorHAnsi"/>
                <w:b/>
                <w:sz w:val="20"/>
              </w:rPr>
              <w:t xml:space="preserve"> date of coverage (yyyy/mmm/dd)</w:t>
            </w:r>
          </w:p>
        </w:tc>
      </w:tr>
      <w:tr w:rsidR="003B5204" w:rsidTr="003B5204">
        <w:trPr>
          <w:trHeight w:val="480"/>
        </w:trPr>
        <w:tc>
          <w:tcPr>
            <w:tcW w:w="676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5204" w:rsidRDefault="003B5204" w:rsidP="003B5204">
            <w:pPr>
              <w:spacing w:after="0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Member name (first, middle initial, last)</w:t>
            </w:r>
          </w:p>
          <w:p w:rsidR="003B5204" w:rsidRPr="00A9505A" w:rsidRDefault="003B5204" w:rsidP="003B5204">
            <w:pPr>
              <w:spacing w:after="0"/>
              <w:rPr>
                <w:rFonts w:cstheme="minorHAnsi"/>
                <w:b/>
                <w:sz w:val="20"/>
              </w:rPr>
            </w:pPr>
          </w:p>
        </w:tc>
        <w:tc>
          <w:tcPr>
            <w:tcW w:w="23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5204" w:rsidRDefault="003B5204" w:rsidP="003B5204">
            <w:pPr>
              <w:spacing w:after="0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Gender   ⃝ Male</w:t>
            </w:r>
          </w:p>
          <w:p w:rsidR="003B5204" w:rsidRPr="00A9505A" w:rsidRDefault="003B5204" w:rsidP="003B5204">
            <w:pPr>
              <w:spacing w:after="0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 xml:space="preserve">                 ⃝ Female</w:t>
            </w:r>
          </w:p>
        </w:tc>
      </w:tr>
      <w:tr w:rsidR="003B5204" w:rsidTr="003B5204">
        <w:trPr>
          <w:trHeight w:val="480"/>
        </w:trPr>
        <w:tc>
          <w:tcPr>
            <w:tcW w:w="489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5204" w:rsidRDefault="003B5204" w:rsidP="003B5204">
            <w:pPr>
              <w:spacing w:after="0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Da</w:t>
            </w:r>
            <w:r w:rsidR="00B22695">
              <w:rPr>
                <w:rFonts w:cstheme="minorHAnsi"/>
                <w:b/>
                <w:sz w:val="20"/>
              </w:rPr>
              <w:t>t</w:t>
            </w:r>
            <w:r>
              <w:rPr>
                <w:rFonts w:cstheme="minorHAnsi"/>
                <w:b/>
                <w:sz w:val="20"/>
              </w:rPr>
              <w:t>e of birth (yyyy/mmm/dd)</w:t>
            </w:r>
          </w:p>
          <w:p w:rsidR="003B5204" w:rsidRDefault="003B5204" w:rsidP="003B5204">
            <w:pPr>
              <w:spacing w:after="0"/>
              <w:rPr>
                <w:rFonts w:cstheme="minorHAnsi"/>
                <w:b/>
                <w:sz w:val="20"/>
              </w:rPr>
            </w:pPr>
          </w:p>
        </w:tc>
        <w:tc>
          <w:tcPr>
            <w:tcW w:w="425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5204" w:rsidRDefault="003B5204" w:rsidP="003B5204">
            <w:pPr>
              <w:spacing w:after="0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Language  ⃝ English</w:t>
            </w:r>
          </w:p>
          <w:p w:rsidR="003B5204" w:rsidRDefault="003B5204" w:rsidP="003B5204">
            <w:pPr>
              <w:spacing w:after="0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 xml:space="preserve">                    ⃝ French</w:t>
            </w:r>
          </w:p>
        </w:tc>
      </w:tr>
      <w:tr w:rsidR="003B5204" w:rsidTr="003B5204">
        <w:trPr>
          <w:trHeight w:val="127"/>
        </w:trPr>
        <w:tc>
          <w:tcPr>
            <w:tcW w:w="9144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5204" w:rsidRDefault="003B5204" w:rsidP="003B5204">
            <w:pPr>
              <w:spacing w:after="0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Occupation</w:t>
            </w:r>
          </w:p>
          <w:p w:rsidR="003B5204" w:rsidRPr="00A9505A" w:rsidRDefault="003B5204" w:rsidP="003B5204">
            <w:pPr>
              <w:spacing w:after="0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Medical Resident</w:t>
            </w:r>
          </w:p>
        </w:tc>
      </w:tr>
    </w:tbl>
    <w:p w:rsidR="00A9505A" w:rsidRDefault="00A9505A" w:rsidP="00A9505A">
      <w:pPr>
        <w:spacing w:line="240" w:lineRule="auto"/>
        <w:rPr>
          <w:sz w:val="20"/>
        </w:rPr>
      </w:pPr>
    </w:p>
    <w:p w:rsidR="00524BC6" w:rsidRDefault="00524BC6" w:rsidP="00A9505A">
      <w:pPr>
        <w:spacing w:line="240" w:lineRule="auto"/>
        <w:rPr>
          <w:sz w:val="20"/>
        </w:rPr>
      </w:pPr>
    </w:p>
    <w:p w:rsidR="00484C44" w:rsidRDefault="00484C44" w:rsidP="00A9505A">
      <w:pPr>
        <w:spacing w:line="240" w:lineRule="auto"/>
        <w:rPr>
          <w:sz w:val="20"/>
        </w:rPr>
      </w:pPr>
    </w:p>
    <w:p w:rsidR="00A9505A" w:rsidRDefault="00A9505A" w:rsidP="00A9505A">
      <w:pPr>
        <w:spacing w:line="240" w:lineRule="auto"/>
        <w:rPr>
          <w:sz w:val="20"/>
        </w:rPr>
      </w:pPr>
      <w:r>
        <w:rPr>
          <w:sz w:val="20"/>
        </w:rPr>
        <w:t xml:space="preserve"> </w:t>
      </w:r>
    </w:p>
    <w:p w:rsidR="00960D87" w:rsidRDefault="00437BD0"/>
    <w:p w:rsidR="00A9505A" w:rsidRDefault="00A9505A"/>
    <w:p w:rsidR="00A9505A" w:rsidRPr="00A9505A" w:rsidRDefault="00A9505A" w:rsidP="00A9505A"/>
    <w:p w:rsidR="00A9505A" w:rsidRPr="00A9505A" w:rsidRDefault="00A9505A" w:rsidP="00A9505A"/>
    <w:tbl>
      <w:tblPr>
        <w:tblStyle w:val="TableGrid"/>
        <w:tblpPr w:leftFromText="180" w:rightFromText="180" w:vertAnchor="text" w:horzAnchor="margin" w:tblpY="26"/>
        <w:tblW w:w="10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36" w:space="0" w:color="FFFFFF" w:themeColor="background1"/>
        </w:tblBorders>
        <w:tblLook w:val="04A0" w:firstRow="1" w:lastRow="0" w:firstColumn="1" w:lastColumn="0" w:noHBand="0" w:noVBand="1"/>
      </w:tblPr>
      <w:tblGrid>
        <w:gridCol w:w="368"/>
        <w:gridCol w:w="10630"/>
      </w:tblGrid>
      <w:tr w:rsidR="003B5204" w:rsidTr="003B5204">
        <w:trPr>
          <w:trHeight w:val="287"/>
        </w:trPr>
        <w:tc>
          <w:tcPr>
            <w:tcW w:w="368" w:type="dxa"/>
            <w:shd w:val="clear" w:color="auto" w:fill="000000" w:themeFill="text1"/>
          </w:tcPr>
          <w:p w:rsidR="003B5204" w:rsidRPr="008374F0" w:rsidRDefault="003B5204" w:rsidP="003B520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630" w:type="dxa"/>
            <w:shd w:val="clear" w:color="auto" w:fill="000000" w:themeFill="text1"/>
          </w:tcPr>
          <w:p w:rsidR="003B5204" w:rsidRPr="008374F0" w:rsidRDefault="003B5204" w:rsidP="003B5204">
            <w:pPr>
              <w:ind w:left="27"/>
              <w:rPr>
                <w:sz w:val="20"/>
              </w:rPr>
            </w:pPr>
            <w:r>
              <w:rPr>
                <w:sz w:val="20"/>
              </w:rPr>
              <w:t>Revocable beneficiary nomination</w:t>
            </w:r>
          </w:p>
        </w:tc>
      </w:tr>
    </w:tbl>
    <w:p w:rsidR="00A9505A" w:rsidRPr="00141FF5" w:rsidRDefault="003B5204" w:rsidP="00A53A1A">
      <w:pPr>
        <w:tabs>
          <w:tab w:val="left" w:pos="2070"/>
          <w:tab w:val="left" w:pos="7260"/>
        </w:tabs>
        <w:spacing w:after="0" w:line="240" w:lineRule="auto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264B529" wp14:editId="2C86B4CC">
                <wp:simplePos x="0" y="0"/>
                <wp:positionH relativeFrom="column">
                  <wp:posOffset>-400050</wp:posOffset>
                </wp:positionH>
                <wp:positionV relativeFrom="paragraph">
                  <wp:posOffset>214630</wp:posOffset>
                </wp:positionV>
                <wp:extent cx="1057275" cy="790575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790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1FF5" w:rsidRPr="00141FF5" w:rsidRDefault="00141FF5" w:rsidP="00141FF5">
                            <w:pPr>
                              <w:rPr>
                                <w:sz w:val="18"/>
                              </w:rPr>
                            </w:pPr>
                            <w:r w:rsidRPr="00141FF5">
                              <w:rPr>
                                <w:b/>
                                <w:sz w:val="18"/>
                              </w:rPr>
                              <w:t>Any changes to the beneficiary must be initialed by the Member</w:t>
                            </w:r>
                            <w:r w:rsidRPr="00141FF5">
                              <w:rPr>
                                <w:sz w:val="18"/>
                              </w:rPr>
                              <w:t>.</w:t>
                            </w:r>
                          </w:p>
                          <w:p w:rsidR="00141FF5" w:rsidRDefault="00141F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-31.5pt;margin-top:16.9pt;width:83.25pt;height:62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" filled="f" stroked="f">
                <v:textbox>
                  <w:txbxContent>
                    <w:p w:rsidR="00141FF5" w:rsidRPr="00141FF5" w:rsidRDefault="00141FF5" w:rsidP="00141FF5">
                      <w:pPr>
                        <w:rPr>
                          <w:sz w:val="18"/>
                        </w:rPr>
                      </w:pPr>
                      <w:r w:rsidRPr="00141FF5">
                        <w:rPr>
                          <w:b/>
                          <w:sz w:val="18"/>
                        </w:rPr>
                        <w:t>Any changes to the beneficiary must be initialed by the Member</w:t>
                      </w:r>
                      <w:r w:rsidRPr="00141FF5">
                        <w:rPr>
                          <w:sz w:val="18"/>
                        </w:rPr>
                        <w:t>.</w:t>
                      </w:r>
                    </w:p>
                    <w:p w:rsidR="00141FF5" w:rsidRDefault="00141FF5"/>
                  </w:txbxContent>
                </v:textbox>
              </v:shape>
            </w:pict>
          </mc:Fallback>
        </mc:AlternateContent>
      </w:r>
      <w:r w:rsidR="001D4E34">
        <w:t xml:space="preserve">                                   </w:t>
      </w:r>
    </w:p>
    <w:tbl>
      <w:tblPr>
        <w:tblStyle w:val="TableGrid"/>
        <w:tblW w:w="0" w:type="auto"/>
        <w:jc w:val="right"/>
        <w:tblInd w:w="-648" w:type="dxa"/>
        <w:tblLook w:val="04A0" w:firstRow="1" w:lastRow="0" w:firstColumn="1" w:lastColumn="0" w:noHBand="0" w:noVBand="1"/>
      </w:tblPr>
      <w:tblGrid>
        <w:gridCol w:w="6108"/>
        <w:gridCol w:w="3630"/>
      </w:tblGrid>
      <w:tr w:rsidR="003B5204" w:rsidTr="003B5204">
        <w:trPr>
          <w:trHeight w:val="288"/>
          <w:jc w:val="right"/>
        </w:trPr>
        <w:tc>
          <w:tcPr>
            <w:tcW w:w="6108" w:type="dxa"/>
            <w:tcBorders>
              <w:bottom w:val="single" w:sz="2" w:space="0" w:color="auto"/>
              <w:right w:val="single" w:sz="2" w:space="0" w:color="auto"/>
            </w:tcBorders>
          </w:tcPr>
          <w:p w:rsidR="003B5204" w:rsidRPr="003B5204" w:rsidRDefault="003B5204" w:rsidP="00141FF5">
            <w:pPr>
              <w:tabs>
                <w:tab w:val="left" w:pos="2130"/>
              </w:tabs>
              <w:rPr>
                <w:b/>
              </w:rPr>
            </w:pPr>
            <w:r w:rsidRPr="003B5204">
              <w:rPr>
                <w:b/>
              </w:rPr>
              <w:t>Beneficiary’s name (first, last)</w:t>
            </w:r>
          </w:p>
        </w:tc>
        <w:tc>
          <w:tcPr>
            <w:tcW w:w="3630" w:type="dxa"/>
            <w:tcBorders>
              <w:left w:val="single" w:sz="2" w:space="0" w:color="auto"/>
              <w:bottom w:val="single" w:sz="2" w:space="0" w:color="auto"/>
            </w:tcBorders>
          </w:tcPr>
          <w:p w:rsidR="003B5204" w:rsidRPr="003B5204" w:rsidRDefault="003B5204" w:rsidP="00141FF5">
            <w:pPr>
              <w:tabs>
                <w:tab w:val="left" w:pos="2130"/>
              </w:tabs>
              <w:rPr>
                <w:b/>
              </w:rPr>
            </w:pPr>
            <w:r w:rsidRPr="003B5204">
              <w:rPr>
                <w:b/>
              </w:rPr>
              <w:t>Relationship to member</w:t>
            </w:r>
          </w:p>
        </w:tc>
      </w:tr>
      <w:tr w:rsidR="001D4E34" w:rsidTr="003B5204">
        <w:trPr>
          <w:trHeight w:val="450"/>
          <w:jc w:val="right"/>
        </w:trPr>
        <w:tc>
          <w:tcPr>
            <w:tcW w:w="6108" w:type="dxa"/>
            <w:tcBorders>
              <w:bottom w:val="single" w:sz="2" w:space="0" w:color="auto"/>
              <w:right w:val="single" w:sz="2" w:space="0" w:color="auto"/>
            </w:tcBorders>
          </w:tcPr>
          <w:p w:rsidR="001D4E34" w:rsidRDefault="001D4E34" w:rsidP="00141FF5">
            <w:pPr>
              <w:tabs>
                <w:tab w:val="left" w:pos="2130"/>
              </w:tabs>
            </w:pPr>
          </w:p>
        </w:tc>
        <w:tc>
          <w:tcPr>
            <w:tcW w:w="3630" w:type="dxa"/>
            <w:tcBorders>
              <w:left w:val="single" w:sz="2" w:space="0" w:color="auto"/>
              <w:bottom w:val="single" w:sz="2" w:space="0" w:color="auto"/>
            </w:tcBorders>
          </w:tcPr>
          <w:p w:rsidR="001D4E34" w:rsidRDefault="001D4E34" w:rsidP="00141FF5">
            <w:pPr>
              <w:tabs>
                <w:tab w:val="left" w:pos="2130"/>
              </w:tabs>
            </w:pPr>
          </w:p>
        </w:tc>
      </w:tr>
      <w:tr w:rsidR="001D4E34" w:rsidTr="003B5204">
        <w:trPr>
          <w:trHeight w:val="425"/>
          <w:jc w:val="right"/>
        </w:trPr>
        <w:tc>
          <w:tcPr>
            <w:tcW w:w="610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D4E34" w:rsidRDefault="001D4E34" w:rsidP="00141FF5">
            <w:pPr>
              <w:tabs>
                <w:tab w:val="left" w:pos="2130"/>
              </w:tabs>
            </w:pPr>
          </w:p>
        </w:tc>
        <w:tc>
          <w:tcPr>
            <w:tcW w:w="3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1D4E34" w:rsidRDefault="001D4E34" w:rsidP="00141FF5">
            <w:pPr>
              <w:tabs>
                <w:tab w:val="left" w:pos="2130"/>
              </w:tabs>
            </w:pPr>
          </w:p>
        </w:tc>
      </w:tr>
      <w:tr w:rsidR="001D4E34" w:rsidTr="003B5204">
        <w:trPr>
          <w:trHeight w:val="425"/>
          <w:jc w:val="right"/>
        </w:trPr>
        <w:tc>
          <w:tcPr>
            <w:tcW w:w="610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D4E34" w:rsidRDefault="001D4E34" w:rsidP="00141FF5">
            <w:pPr>
              <w:tabs>
                <w:tab w:val="left" w:pos="2130"/>
              </w:tabs>
            </w:pPr>
          </w:p>
        </w:tc>
        <w:tc>
          <w:tcPr>
            <w:tcW w:w="3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1D4E34" w:rsidRDefault="001D4E34" w:rsidP="00141FF5">
            <w:pPr>
              <w:tabs>
                <w:tab w:val="left" w:pos="2130"/>
              </w:tabs>
            </w:pPr>
          </w:p>
        </w:tc>
      </w:tr>
      <w:tr w:rsidR="001D4E34" w:rsidTr="003B5204">
        <w:trPr>
          <w:trHeight w:val="425"/>
          <w:jc w:val="right"/>
        </w:trPr>
        <w:tc>
          <w:tcPr>
            <w:tcW w:w="610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D4E34" w:rsidRDefault="001D4E34" w:rsidP="00141FF5">
            <w:pPr>
              <w:tabs>
                <w:tab w:val="left" w:pos="2130"/>
              </w:tabs>
            </w:pPr>
          </w:p>
        </w:tc>
        <w:tc>
          <w:tcPr>
            <w:tcW w:w="3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1D4E34" w:rsidRDefault="001D4E34" w:rsidP="00141FF5">
            <w:pPr>
              <w:tabs>
                <w:tab w:val="left" w:pos="2130"/>
              </w:tabs>
            </w:pPr>
          </w:p>
        </w:tc>
      </w:tr>
    </w:tbl>
    <w:p w:rsidR="001D4E34" w:rsidRPr="00A53A1A" w:rsidRDefault="003B5204" w:rsidP="001D4E34">
      <w:pPr>
        <w:tabs>
          <w:tab w:val="left" w:pos="1815"/>
          <w:tab w:val="left" w:pos="2130"/>
        </w:tabs>
        <w:spacing w:line="240" w:lineRule="auto"/>
        <w:ind w:left="1815"/>
        <w:rPr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4888FFB" wp14:editId="360888F8">
                <wp:simplePos x="0" y="0"/>
                <wp:positionH relativeFrom="column">
                  <wp:posOffset>-323850</wp:posOffset>
                </wp:positionH>
                <wp:positionV relativeFrom="paragraph">
                  <wp:posOffset>223520</wp:posOffset>
                </wp:positionV>
                <wp:extent cx="1200150" cy="1066800"/>
                <wp:effectExtent l="0" t="0" r="19050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1066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3175"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D4E34" w:rsidRPr="001D4E34" w:rsidRDefault="001D4E34" w:rsidP="001D4E34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1D4E34">
                              <w:rPr>
                                <w:b/>
                                <w:sz w:val="18"/>
                                <w:szCs w:val="18"/>
                              </w:rPr>
                              <w:t>Only complete Trustee Nomination section if nominating beneficiaries who are minors</w:t>
                            </w:r>
                            <w:r w:rsidR="001F2A2F">
                              <w:rPr>
                                <w:b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Pr="001D4E34">
                              <w:rPr>
                                <w:b/>
                                <w:i/>
                                <w:sz w:val="18"/>
                                <w:szCs w:val="18"/>
                                <w:u w:val="single"/>
                              </w:rPr>
                              <w:t>Under the age of 18</w:t>
                            </w:r>
                            <w:r w:rsidR="00C40925"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left:0;text-align:left;margin-left:-25.5pt;margin-top:17.6pt;width:94.5pt;height:8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" fillcolor="#d8d8d8 [2732]" strokecolor="black [3200]" strokeweight=".25pt">
                <v:textbox>
                  <w:txbxContent>
                    <w:p w:rsidR="001D4E34" w:rsidRPr="001D4E34" w:rsidRDefault="001D4E34" w:rsidP="001D4E34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 w:rsidRPr="001D4E34">
                        <w:rPr>
                          <w:b/>
                          <w:sz w:val="18"/>
                          <w:szCs w:val="18"/>
                        </w:rPr>
                        <w:t>Only complete Trustee Nomination section if nominating beneficiaries who are minors</w:t>
                      </w:r>
                      <w:r w:rsidR="001F2A2F">
                        <w:rPr>
                          <w:b/>
                          <w:sz w:val="18"/>
                          <w:szCs w:val="18"/>
                        </w:rPr>
                        <w:t xml:space="preserve">, </w:t>
                      </w:r>
                      <w:proofErr w:type="gramStart"/>
                      <w:r w:rsidRPr="001D4E34">
                        <w:rPr>
                          <w:b/>
                          <w:i/>
                          <w:sz w:val="18"/>
                          <w:szCs w:val="18"/>
                          <w:u w:val="single"/>
                        </w:rPr>
                        <w:t>Under</w:t>
                      </w:r>
                      <w:proofErr w:type="gramEnd"/>
                      <w:r w:rsidRPr="001D4E34">
                        <w:rPr>
                          <w:b/>
                          <w:i/>
                          <w:sz w:val="18"/>
                          <w:szCs w:val="18"/>
                          <w:u w:val="single"/>
                        </w:rPr>
                        <w:t xml:space="preserve"> the age of 18</w:t>
                      </w:r>
                      <w:r w:rsidR="00C40925">
                        <w:rPr>
                          <w:b/>
                          <w:sz w:val="18"/>
                          <w:szCs w:val="18"/>
                          <w:u w:val="single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FE4F10">
        <w:rPr>
          <w:b/>
          <w:sz w:val="18"/>
        </w:rPr>
        <w:t>*</w:t>
      </w:r>
      <w:r w:rsidR="001D4E34" w:rsidRPr="00A53A1A">
        <w:rPr>
          <w:b/>
          <w:sz w:val="18"/>
        </w:rPr>
        <w:t>Please note that according to legal requirements, Sun Life Assurance Company of Canada cannot pay benefits to beneficiaries who are minors. A trustee for min</w:t>
      </w:r>
      <w:r w:rsidR="00FE4F10">
        <w:rPr>
          <w:b/>
          <w:sz w:val="18"/>
        </w:rPr>
        <w:t>or children must be designated.</w:t>
      </w:r>
    </w:p>
    <w:p w:rsidR="001D4E34" w:rsidRDefault="001D4E34" w:rsidP="001D4E34">
      <w:pPr>
        <w:tabs>
          <w:tab w:val="left" w:pos="1815"/>
          <w:tab w:val="left" w:pos="2130"/>
        </w:tabs>
        <w:ind w:left="1815"/>
        <w:rPr>
          <w:b/>
        </w:rPr>
      </w:pPr>
      <w:r>
        <w:rPr>
          <w:b/>
        </w:rPr>
        <w:t>Beneficiary Trustee Nomination</w:t>
      </w:r>
    </w:p>
    <w:p w:rsidR="001D4E34" w:rsidRPr="001D4E34" w:rsidRDefault="001D4E34" w:rsidP="001D4E34">
      <w:pPr>
        <w:tabs>
          <w:tab w:val="left" w:pos="1815"/>
          <w:tab w:val="left" w:pos="2130"/>
        </w:tabs>
        <w:spacing w:line="240" w:lineRule="auto"/>
        <w:ind w:left="1815"/>
        <w:rPr>
          <w:sz w:val="20"/>
        </w:rPr>
      </w:pPr>
      <w:r w:rsidRPr="001D4E34">
        <w:rPr>
          <w:sz w:val="20"/>
        </w:rPr>
        <w:t>Any payments becoming due during the minority of the minor(s) to be made to</w:t>
      </w:r>
    </w:p>
    <w:p w:rsidR="00141FF5" w:rsidRDefault="001D4E34" w:rsidP="001D4E34">
      <w:pPr>
        <w:tabs>
          <w:tab w:val="left" w:pos="1815"/>
          <w:tab w:val="left" w:pos="2130"/>
        </w:tabs>
        <w:spacing w:line="240" w:lineRule="auto"/>
        <w:ind w:left="1815"/>
      </w:pPr>
      <w:r w:rsidRPr="00C40925">
        <w:rPr>
          <w:sz w:val="20"/>
          <w:u w:val="single"/>
        </w:rPr>
        <w:t>_________________________________________________________________</w:t>
      </w:r>
      <w:r w:rsidRPr="001D4E34">
        <w:rPr>
          <w:sz w:val="20"/>
        </w:rPr>
        <w:t xml:space="preserve"> as Trustee, or failing such Trustee to the duly appointed guardian of such minor child as Trustee. Payment to said Trustee shall discharge the company.</w:t>
      </w:r>
      <w:r>
        <w:tab/>
      </w:r>
    </w:p>
    <w:p w:rsidR="00524BC6" w:rsidRPr="00524BC6" w:rsidRDefault="00524BC6" w:rsidP="001D4E34">
      <w:pPr>
        <w:tabs>
          <w:tab w:val="left" w:pos="1815"/>
          <w:tab w:val="left" w:pos="2130"/>
        </w:tabs>
        <w:spacing w:line="240" w:lineRule="auto"/>
        <w:ind w:left="1815"/>
        <w:rPr>
          <w:sz w:val="16"/>
          <w:szCs w:val="16"/>
        </w:rPr>
      </w:pPr>
      <w:r w:rsidRPr="00524BC6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1081CAA" wp14:editId="5F40A74F">
                <wp:simplePos x="0" y="0"/>
                <wp:positionH relativeFrom="column">
                  <wp:posOffset>1981200</wp:posOffset>
                </wp:positionH>
                <wp:positionV relativeFrom="paragraph">
                  <wp:posOffset>127000</wp:posOffset>
                </wp:positionV>
                <wp:extent cx="133350" cy="133350"/>
                <wp:effectExtent l="0" t="0" r="1905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156pt;margin-top:10pt;width:10.5pt;height:10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" filled="f" strokecolor="#243f60 [1604]" strokeweight="2pt"/>
            </w:pict>
          </mc:Fallback>
        </mc:AlternateContent>
      </w:r>
      <w:r w:rsidRPr="00524BC6">
        <w:rPr>
          <w:sz w:val="16"/>
          <w:szCs w:val="16"/>
        </w:rPr>
        <w:t>In Quebec, if you name your legal spouse (married or civil union) as the beneficiary, this beneficiary will be irrevocable unless you check the revocable box.          Revocable beneficiary</w:t>
      </w:r>
    </w:p>
    <w:p w:rsidR="00524BC6" w:rsidRPr="00524BC6" w:rsidRDefault="00524BC6" w:rsidP="001D4E34">
      <w:pPr>
        <w:tabs>
          <w:tab w:val="left" w:pos="1815"/>
          <w:tab w:val="left" w:pos="2130"/>
        </w:tabs>
        <w:spacing w:line="240" w:lineRule="auto"/>
        <w:ind w:left="1815"/>
        <w:rPr>
          <w:sz w:val="16"/>
          <w:szCs w:val="16"/>
        </w:rPr>
      </w:pPr>
      <w:r w:rsidRPr="00524BC6">
        <w:rPr>
          <w:sz w:val="16"/>
          <w:szCs w:val="16"/>
        </w:rPr>
        <w:t xml:space="preserve">NOTE:  In Quebec, any amount payable to a minor beneficiary during his/her minority will be paid to the parent(s) or legal guardian on his/her behalf.  </w:t>
      </w:r>
    </w:p>
    <w:tbl>
      <w:tblPr>
        <w:tblStyle w:val="TableGrid"/>
        <w:tblpPr w:leftFromText="180" w:rightFromText="180" w:vertAnchor="text" w:horzAnchor="margin" w:tblpY="123"/>
        <w:tblW w:w="10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36" w:space="0" w:color="FFFFFF" w:themeColor="background1"/>
        </w:tblBorders>
        <w:tblLook w:val="04A0" w:firstRow="1" w:lastRow="0" w:firstColumn="1" w:lastColumn="0" w:noHBand="0" w:noVBand="1"/>
      </w:tblPr>
      <w:tblGrid>
        <w:gridCol w:w="368"/>
        <w:gridCol w:w="10630"/>
      </w:tblGrid>
      <w:tr w:rsidR="00A53A1A" w:rsidTr="00A53A1A">
        <w:trPr>
          <w:trHeight w:val="287"/>
        </w:trPr>
        <w:tc>
          <w:tcPr>
            <w:tcW w:w="368" w:type="dxa"/>
            <w:shd w:val="clear" w:color="auto" w:fill="000000" w:themeFill="text1"/>
          </w:tcPr>
          <w:p w:rsidR="00A53A1A" w:rsidRPr="008374F0" w:rsidRDefault="00A53A1A" w:rsidP="00A53A1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0630" w:type="dxa"/>
            <w:shd w:val="clear" w:color="auto" w:fill="000000" w:themeFill="text1"/>
          </w:tcPr>
          <w:p w:rsidR="00A53A1A" w:rsidRPr="008374F0" w:rsidRDefault="00A53A1A" w:rsidP="00A53A1A">
            <w:pPr>
              <w:ind w:left="27"/>
              <w:rPr>
                <w:sz w:val="20"/>
              </w:rPr>
            </w:pPr>
            <w:r>
              <w:rPr>
                <w:sz w:val="20"/>
              </w:rPr>
              <w:t>Authorization and signature</w:t>
            </w:r>
          </w:p>
        </w:tc>
      </w:tr>
    </w:tbl>
    <w:p w:rsidR="00A53A1A" w:rsidRDefault="001D4E34" w:rsidP="001D4E34">
      <w:pPr>
        <w:tabs>
          <w:tab w:val="left" w:pos="1815"/>
        </w:tabs>
        <w:rPr>
          <w:sz w:val="18"/>
        </w:rPr>
      </w:pPr>
      <w:r>
        <w:tab/>
      </w:r>
      <w:r w:rsidR="00A53A1A" w:rsidRPr="00A53A1A">
        <w:rPr>
          <w:sz w:val="18"/>
        </w:rPr>
        <w:t>You must be authorized to disclose information about your spouse and dependents in order to enroll them in the Plan.</w:t>
      </w:r>
    </w:p>
    <w:p w:rsidR="00A53A1A" w:rsidRDefault="00A53A1A" w:rsidP="001D4E34">
      <w:pPr>
        <w:tabs>
          <w:tab w:val="left" w:pos="1815"/>
        </w:tabs>
        <w:rPr>
          <w:sz w:val="18"/>
        </w:rPr>
      </w:pPr>
      <w:r>
        <w:rPr>
          <w:sz w:val="18"/>
        </w:rPr>
        <w:tab/>
        <w:t>By enrolling in this Plan, I authorize the following:</w:t>
      </w:r>
    </w:p>
    <w:p w:rsidR="00A53A1A" w:rsidRPr="00A53A1A" w:rsidRDefault="00A53A1A" w:rsidP="00A53A1A">
      <w:pPr>
        <w:pStyle w:val="ListParagraph"/>
        <w:numPr>
          <w:ilvl w:val="0"/>
          <w:numId w:val="1"/>
        </w:numPr>
        <w:tabs>
          <w:tab w:val="left" w:pos="1815"/>
        </w:tabs>
        <w:rPr>
          <w:sz w:val="18"/>
        </w:rPr>
      </w:pPr>
      <w:r w:rsidRPr="00A53A1A">
        <w:rPr>
          <w:sz w:val="18"/>
        </w:rPr>
        <w:t>Sun Life Assurance Company of Canada, its agents and service provider to use and exchange information collected in this form to underwrite, administer and adjudicate claims,</w:t>
      </w:r>
    </w:p>
    <w:p w:rsidR="00A53A1A" w:rsidRDefault="00A53A1A" w:rsidP="00A53A1A">
      <w:pPr>
        <w:pStyle w:val="ListParagraph"/>
        <w:numPr>
          <w:ilvl w:val="0"/>
          <w:numId w:val="1"/>
        </w:numPr>
        <w:tabs>
          <w:tab w:val="left" w:pos="1815"/>
        </w:tabs>
        <w:rPr>
          <w:sz w:val="18"/>
        </w:rPr>
      </w:pPr>
      <w:r w:rsidRPr="00A53A1A">
        <w:rPr>
          <w:sz w:val="18"/>
        </w:rPr>
        <w:t>My plan sponsor to use the information collected in this form for benefits administration and to make any necessary payroll deductions which may be required.</w:t>
      </w:r>
    </w:p>
    <w:p w:rsidR="00A53A1A" w:rsidRDefault="00A53A1A" w:rsidP="00A53A1A">
      <w:pPr>
        <w:pStyle w:val="ListParagraph"/>
        <w:tabs>
          <w:tab w:val="left" w:pos="1815"/>
        </w:tabs>
        <w:ind w:left="2175"/>
        <w:rPr>
          <w:sz w:val="18"/>
        </w:rPr>
      </w:pPr>
    </w:p>
    <w:tbl>
      <w:tblPr>
        <w:tblStyle w:val="TableGrid"/>
        <w:tblpPr w:leftFromText="180" w:rightFromText="180" w:vertAnchor="text" w:horzAnchor="margin" w:tblpXSpec="right" w:tblpYSpec="outside"/>
        <w:tblW w:w="0" w:type="auto"/>
        <w:tblLook w:val="04A0" w:firstRow="1" w:lastRow="0" w:firstColumn="1" w:lastColumn="0" w:noHBand="0" w:noVBand="1"/>
      </w:tblPr>
      <w:tblGrid>
        <w:gridCol w:w="5490"/>
        <w:gridCol w:w="3618"/>
      </w:tblGrid>
      <w:tr w:rsidR="00C40925" w:rsidTr="00C40925">
        <w:trPr>
          <w:trHeight w:val="707"/>
        </w:trPr>
        <w:tc>
          <w:tcPr>
            <w:tcW w:w="5490" w:type="dxa"/>
            <w:tcBorders>
              <w:right w:val="single" w:sz="2" w:space="0" w:color="auto"/>
            </w:tcBorders>
          </w:tcPr>
          <w:p w:rsidR="00C40925" w:rsidRDefault="00C40925" w:rsidP="00C40925">
            <w:pPr>
              <w:pStyle w:val="ListParagraph"/>
              <w:tabs>
                <w:tab w:val="center" w:pos="4312"/>
              </w:tabs>
              <w:ind w:left="0"/>
              <w:rPr>
                <w:b/>
                <w:sz w:val="18"/>
              </w:rPr>
            </w:pPr>
            <w:r w:rsidRPr="00A53A1A">
              <w:rPr>
                <w:b/>
                <w:sz w:val="18"/>
              </w:rPr>
              <w:t>Member Signature</w:t>
            </w:r>
            <w:r>
              <w:rPr>
                <w:b/>
                <w:sz w:val="18"/>
              </w:rPr>
              <w:tab/>
            </w:r>
          </w:p>
          <w:p w:rsidR="00C40925" w:rsidRPr="00C40925" w:rsidRDefault="00C40925" w:rsidP="00C40925">
            <w:pPr>
              <w:pStyle w:val="ListParagraph"/>
              <w:tabs>
                <w:tab w:val="center" w:pos="4312"/>
              </w:tabs>
              <w:ind w:left="0"/>
              <w:rPr>
                <w:b/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C7172CE" wp14:editId="674E2F26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62865</wp:posOffset>
                      </wp:positionV>
                      <wp:extent cx="95250" cy="190500"/>
                      <wp:effectExtent l="0" t="0" r="19050" b="19050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0" cy="1905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7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6pt,4.95pt" to="8.1pt,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" strokecolor="black [3040]"/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D73B2F3" wp14:editId="1AA4EE92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63500</wp:posOffset>
                      </wp:positionV>
                      <wp:extent cx="95250" cy="190500"/>
                      <wp:effectExtent l="0" t="0" r="19050" b="19050"/>
                      <wp:wrapNone/>
                      <wp:docPr id="8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5250" cy="1905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8" o:spid="_x0000_s1026" style="position:absolute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6pt,5pt" to="8.1pt,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" strokecolor="black [3040]"/>
                  </w:pict>
                </mc:Fallback>
              </mc:AlternateContent>
            </w:r>
          </w:p>
          <w:p w:rsidR="00C40925" w:rsidRDefault="00C40925" w:rsidP="00C40925">
            <w:pPr>
              <w:pStyle w:val="ListParagraph"/>
              <w:tabs>
                <w:tab w:val="center" w:pos="4312"/>
              </w:tabs>
              <w:ind w:left="0"/>
              <w:rPr>
                <w:sz w:val="18"/>
              </w:rPr>
            </w:pPr>
          </w:p>
        </w:tc>
        <w:tc>
          <w:tcPr>
            <w:tcW w:w="3618" w:type="dxa"/>
            <w:tcBorders>
              <w:left w:val="single" w:sz="2" w:space="0" w:color="auto"/>
            </w:tcBorders>
          </w:tcPr>
          <w:p w:rsidR="00C40925" w:rsidRPr="00B565BC" w:rsidRDefault="00B565BC" w:rsidP="00C40925">
            <w:pPr>
              <w:pStyle w:val="ListParagraph"/>
              <w:tabs>
                <w:tab w:val="center" w:pos="4312"/>
              </w:tabs>
              <w:ind w:left="0"/>
              <w:rPr>
                <w:b/>
                <w:sz w:val="18"/>
              </w:rPr>
            </w:pPr>
            <w:r w:rsidRPr="00B565BC">
              <w:rPr>
                <w:b/>
                <w:sz w:val="18"/>
              </w:rPr>
              <w:t>Date (yyyy/mmm/dd)</w:t>
            </w:r>
          </w:p>
        </w:tc>
      </w:tr>
    </w:tbl>
    <w:p w:rsidR="00A9505A" w:rsidRPr="00290D3F" w:rsidRDefault="00A9505A" w:rsidP="00C40925">
      <w:pPr>
        <w:tabs>
          <w:tab w:val="left" w:pos="2775"/>
        </w:tabs>
      </w:pPr>
    </w:p>
    <w:sectPr w:rsidR="00A9505A" w:rsidRPr="00290D3F" w:rsidSect="003B5204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727D" w:rsidRDefault="0058727D" w:rsidP="0058727D">
      <w:pPr>
        <w:spacing w:after="0" w:line="240" w:lineRule="auto"/>
      </w:pPr>
      <w:r>
        <w:separator/>
      </w:r>
    </w:p>
  </w:endnote>
  <w:endnote w:type="continuationSeparator" w:id="0">
    <w:p w:rsidR="0058727D" w:rsidRDefault="0058727D" w:rsidP="005872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727D" w:rsidRDefault="0058727D" w:rsidP="0058727D">
      <w:pPr>
        <w:spacing w:after="0" w:line="240" w:lineRule="auto"/>
      </w:pPr>
      <w:r>
        <w:separator/>
      </w:r>
    </w:p>
  </w:footnote>
  <w:footnote w:type="continuationSeparator" w:id="0">
    <w:p w:rsidR="0058727D" w:rsidRDefault="0058727D" w:rsidP="005872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1D5E99"/>
    <w:multiLevelType w:val="hybridMultilevel"/>
    <w:tmpl w:val="BC86F56A"/>
    <w:lvl w:ilvl="0" w:tplc="04090001">
      <w:start w:val="1"/>
      <w:numFmt w:val="bullet"/>
      <w:lvlText w:val=""/>
      <w:lvlJc w:val="left"/>
      <w:pPr>
        <w:ind w:left="21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05A"/>
    <w:rsid w:val="000845F0"/>
    <w:rsid w:val="000F6CB6"/>
    <w:rsid w:val="00141FF5"/>
    <w:rsid w:val="001D4E34"/>
    <w:rsid w:val="001F2A2F"/>
    <w:rsid w:val="00290D3F"/>
    <w:rsid w:val="00306365"/>
    <w:rsid w:val="003B5204"/>
    <w:rsid w:val="00437BD0"/>
    <w:rsid w:val="00484C44"/>
    <w:rsid w:val="00524BC6"/>
    <w:rsid w:val="0058727D"/>
    <w:rsid w:val="007E2918"/>
    <w:rsid w:val="008802BD"/>
    <w:rsid w:val="00A11ACE"/>
    <w:rsid w:val="00A53A1A"/>
    <w:rsid w:val="00A9505A"/>
    <w:rsid w:val="00AA4CA1"/>
    <w:rsid w:val="00AE7652"/>
    <w:rsid w:val="00B22695"/>
    <w:rsid w:val="00B565BC"/>
    <w:rsid w:val="00BF52CB"/>
    <w:rsid w:val="00C14075"/>
    <w:rsid w:val="00C40925"/>
    <w:rsid w:val="00D90984"/>
    <w:rsid w:val="00ED095F"/>
    <w:rsid w:val="00FE4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50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950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41F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1FF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53A1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872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727D"/>
  </w:style>
  <w:style w:type="paragraph" w:styleId="Footer">
    <w:name w:val="footer"/>
    <w:basedOn w:val="Normal"/>
    <w:link w:val="FooterChar"/>
    <w:uiPriority w:val="99"/>
    <w:unhideWhenUsed/>
    <w:rsid w:val="005872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72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50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950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41F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1FF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53A1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872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727D"/>
  </w:style>
  <w:style w:type="paragraph" w:styleId="Footer">
    <w:name w:val="footer"/>
    <w:basedOn w:val="Normal"/>
    <w:link w:val="FooterChar"/>
    <w:uiPriority w:val="99"/>
    <w:unhideWhenUsed/>
    <w:rsid w:val="005872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72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1C066B-6ADC-42F3-A8B5-00B75952B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1703</Characters>
  <Application>Microsoft Office Word</Application>
  <DocSecurity>4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Hospitals</Company>
  <LinksUpToDate>false</LinksUpToDate>
  <CharactersWithSpaces>1998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Greeno</dc:creator>
  <cp:lastModifiedBy>Stacey Taylor</cp:lastModifiedBy>
  <cp:revision>2</cp:revision>
  <cp:lastPrinted>2014-06-06T18:39:00Z</cp:lastPrinted>
  <dcterms:created xsi:type="dcterms:W3CDTF">2018-04-03T17:32:00Z</dcterms:created>
  <dcterms:modified xsi:type="dcterms:W3CDTF">2018-04-03T17:32:00Z</dcterms:modified>
</cp:coreProperties>
</file>